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0"/>
          <w:szCs w:val="20"/>
        </w:rPr>
      </w:pPr>
      <w:r w:rsidRPr="0039586E">
        <w:rPr>
          <w:rFonts w:eastAsia="Calibri"/>
          <w:b/>
          <w:sz w:val="20"/>
          <w:szCs w:val="20"/>
        </w:rPr>
        <w:t xml:space="preserve">  Карта оценки  достижений </w:t>
      </w:r>
      <w:proofErr w:type="gramStart"/>
      <w:r w:rsidRPr="0039586E">
        <w:rPr>
          <w:rFonts w:eastAsia="Calibri"/>
          <w:b/>
          <w:sz w:val="20"/>
          <w:szCs w:val="20"/>
        </w:rPr>
        <w:t>обучающегося</w:t>
      </w:r>
      <w:proofErr w:type="gramEnd"/>
      <w:r w:rsidRPr="0039586E">
        <w:rPr>
          <w:rFonts w:eastAsia="Calibri"/>
          <w:b/>
          <w:sz w:val="20"/>
          <w:szCs w:val="20"/>
        </w:rPr>
        <w:t xml:space="preserve">, </w:t>
      </w: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0"/>
          <w:szCs w:val="20"/>
        </w:rPr>
      </w:pPr>
      <w:r w:rsidRPr="0039586E">
        <w:rPr>
          <w:rFonts w:eastAsia="Calibri"/>
          <w:b/>
          <w:sz w:val="20"/>
          <w:szCs w:val="20"/>
        </w:rPr>
        <w:t>поступающего в класс уровня среднего общего образования</w:t>
      </w: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0"/>
          <w:szCs w:val="20"/>
        </w:rPr>
      </w:pPr>
      <w:r w:rsidRPr="0039586E">
        <w:rPr>
          <w:rFonts w:eastAsia="Calibri"/>
          <w:b/>
          <w:sz w:val="20"/>
          <w:szCs w:val="20"/>
        </w:rPr>
        <w:t>за 20</w:t>
      </w:r>
      <w:r w:rsidR="006E6C28">
        <w:rPr>
          <w:rFonts w:eastAsia="Calibri"/>
          <w:b/>
          <w:sz w:val="20"/>
          <w:szCs w:val="20"/>
        </w:rPr>
        <w:t>2</w:t>
      </w:r>
      <w:r w:rsidR="00E018E7">
        <w:rPr>
          <w:rFonts w:eastAsia="Calibri"/>
          <w:b/>
          <w:sz w:val="20"/>
          <w:szCs w:val="20"/>
        </w:rPr>
        <w:t>4</w:t>
      </w:r>
      <w:r w:rsidRPr="0039586E">
        <w:rPr>
          <w:rFonts w:eastAsia="Calibri"/>
          <w:b/>
          <w:sz w:val="20"/>
          <w:szCs w:val="20"/>
        </w:rPr>
        <w:t>/20</w:t>
      </w:r>
      <w:r w:rsidR="006E6C28">
        <w:rPr>
          <w:rFonts w:eastAsia="Calibri"/>
          <w:b/>
          <w:sz w:val="20"/>
          <w:szCs w:val="20"/>
        </w:rPr>
        <w:t>2</w:t>
      </w:r>
      <w:r w:rsidR="00E018E7">
        <w:rPr>
          <w:rFonts w:eastAsia="Calibri"/>
          <w:b/>
          <w:sz w:val="20"/>
          <w:szCs w:val="20"/>
        </w:rPr>
        <w:t>5</w:t>
      </w:r>
      <w:r w:rsidRPr="0039586E">
        <w:rPr>
          <w:rFonts w:eastAsia="Calibri"/>
          <w:b/>
          <w:sz w:val="20"/>
          <w:szCs w:val="20"/>
        </w:rPr>
        <w:t xml:space="preserve"> учебный год </w:t>
      </w: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sz w:val="20"/>
          <w:szCs w:val="20"/>
        </w:rPr>
      </w:pP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sz w:val="20"/>
          <w:szCs w:val="20"/>
        </w:rPr>
      </w:pPr>
    </w:p>
    <w:p w:rsidR="000772AF" w:rsidRPr="0039586E" w:rsidRDefault="000772AF" w:rsidP="000772AF">
      <w:pPr>
        <w:pStyle w:val="a6"/>
        <w:spacing w:after="0" w:line="240" w:lineRule="auto"/>
        <w:ind w:left="0"/>
        <w:jc w:val="both"/>
        <w:rPr>
          <w:sz w:val="20"/>
          <w:szCs w:val="20"/>
        </w:rPr>
      </w:pPr>
      <w:r w:rsidRPr="0039586E">
        <w:rPr>
          <w:rFonts w:eastAsia="Calibri"/>
          <w:sz w:val="20"/>
          <w:szCs w:val="20"/>
        </w:rPr>
        <w:t>Ф.И.О.</w:t>
      </w:r>
      <w:r w:rsidR="006E6C28">
        <w:rPr>
          <w:rFonts w:eastAsia="Calibri"/>
          <w:sz w:val="20"/>
          <w:szCs w:val="20"/>
        </w:rPr>
        <w:t xml:space="preserve"> </w:t>
      </w:r>
      <w:r w:rsidR="00FE752B">
        <w:rPr>
          <w:rFonts w:eastAsia="Calibri"/>
          <w:sz w:val="20"/>
          <w:szCs w:val="20"/>
        </w:rPr>
        <w:t>____________________________________________________________</w:t>
      </w:r>
    </w:p>
    <w:p w:rsidR="000772AF" w:rsidRPr="0039586E" w:rsidRDefault="000772AF" w:rsidP="006E6C28">
      <w:pPr>
        <w:pStyle w:val="a6"/>
        <w:spacing w:after="0" w:line="240" w:lineRule="auto"/>
        <w:ind w:left="0"/>
        <w:jc w:val="both"/>
        <w:rPr>
          <w:rFonts w:eastAsia="Calibri"/>
          <w:sz w:val="20"/>
          <w:szCs w:val="20"/>
        </w:rPr>
      </w:pPr>
      <w:r w:rsidRPr="0039586E">
        <w:rPr>
          <w:rFonts w:eastAsia="Calibri"/>
          <w:sz w:val="20"/>
          <w:szCs w:val="20"/>
        </w:rPr>
        <w:t>Предметы углубленного уровня или профильные предметы</w:t>
      </w:r>
      <w:r w:rsidR="006E6C28">
        <w:rPr>
          <w:rFonts w:eastAsia="Calibri"/>
          <w:sz w:val="20"/>
          <w:szCs w:val="20"/>
        </w:rPr>
        <w:t xml:space="preserve">: </w:t>
      </w:r>
      <w:r w:rsidR="00FE752B">
        <w:rPr>
          <w:rFonts w:eastAsia="Calibri"/>
          <w:sz w:val="20"/>
          <w:szCs w:val="20"/>
        </w:rPr>
        <w:t>_____________________________________</w:t>
      </w:r>
      <w:r w:rsidR="006E6C28">
        <w:rPr>
          <w:rFonts w:eastAsia="Calibri"/>
          <w:sz w:val="20"/>
          <w:szCs w:val="20"/>
        </w:rPr>
        <w:t>.</w:t>
      </w:r>
    </w:p>
    <w:p w:rsidR="000772AF" w:rsidRPr="0039586E" w:rsidRDefault="000772AF" w:rsidP="000772AF">
      <w:pPr>
        <w:pStyle w:val="a6"/>
        <w:spacing w:after="0" w:line="240" w:lineRule="auto"/>
        <w:ind w:left="0"/>
        <w:jc w:val="both"/>
        <w:rPr>
          <w:rFonts w:eastAsia="Calibri"/>
          <w:sz w:val="20"/>
          <w:szCs w:val="20"/>
        </w:rPr>
      </w:pPr>
    </w:p>
    <w:tbl>
      <w:tblPr>
        <w:tblW w:w="100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2695"/>
      </w:tblGrid>
      <w:tr w:rsidR="000772AF" w:rsidRPr="0039586E" w:rsidTr="00FC2D60">
        <w:tc>
          <w:tcPr>
            <w:tcW w:w="7371" w:type="dxa"/>
            <w:vAlign w:val="center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2695" w:type="dxa"/>
            <w:vAlign w:val="center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>Баллы</w:t>
            </w: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>Учебная деятельность</w:t>
            </w:r>
          </w:p>
        </w:tc>
        <w:tc>
          <w:tcPr>
            <w:tcW w:w="2695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>Годовая отметка за 9 класс: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 xml:space="preserve">- по предмету, изучение которого планируется продолжить на углубленном или профильном уровне </w:t>
            </w:r>
            <w:r w:rsidR="006E6C28" w:rsidRPr="006E6C28">
              <w:rPr>
                <w:sz w:val="20"/>
                <w:szCs w:val="20"/>
                <w:u w:val="single"/>
              </w:rPr>
              <w:t>русский язык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 xml:space="preserve">- по предмету, изучение которого планируется продолжить на углубленном или профильном уровне </w:t>
            </w:r>
            <w:r w:rsidR="006E6C28" w:rsidRPr="006E6C28">
              <w:rPr>
                <w:sz w:val="20"/>
                <w:szCs w:val="20"/>
                <w:u w:val="single"/>
              </w:rPr>
              <w:t>обществознание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</w:tc>
        <w:tc>
          <w:tcPr>
            <w:tcW w:w="2695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FE752B" w:rsidRPr="006E6C28" w:rsidRDefault="00FE752B" w:rsidP="00FE752B">
            <w:pPr>
              <w:pStyle w:val="a6"/>
              <w:spacing w:after="0" w:line="240" w:lineRule="auto"/>
              <w:ind w:left="0"/>
              <w:jc w:val="both"/>
            </w:pPr>
          </w:p>
          <w:p w:rsidR="000772AF" w:rsidRPr="006E6C28" w:rsidRDefault="000772AF" w:rsidP="006E6C28">
            <w:pPr>
              <w:rPr>
                <w:lang w:bidi="ru-RU"/>
              </w:rPr>
            </w:pP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 xml:space="preserve">Отметка за </w:t>
            </w:r>
            <w:r>
              <w:rPr>
                <w:b w:val="0"/>
                <w:sz w:val="20"/>
                <w:szCs w:val="20"/>
              </w:rPr>
              <w:t>промежуточную аттестацию</w:t>
            </w:r>
            <w:r w:rsidRPr="0039586E">
              <w:rPr>
                <w:b w:val="0"/>
                <w:sz w:val="20"/>
                <w:szCs w:val="20"/>
              </w:rPr>
              <w:t>: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</w:tc>
        <w:tc>
          <w:tcPr>
            <w:tcW w:w="2695" w:type="dxa"/>
          </w:tcPr>
          <w:p w:rsidR="006E6C28" w:rsidRDefault="006E6C28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6E6C28" w:rsidRDefault="006E6C28" w:rsidP="006E6C28">
            <w:pPr>
              <w:rPr>
                <w:lang w:bidi="ru-RU"/>
              </w:rPr>
            </w:pPr>
          </w:p>
          <w:p w:rsidR="00FE752B" w:rsidRPr="006E6C28" w:rsidRDefault="00FE752B" w:rsidP="00FE752B">
            <w:pPr>
              <w:rPr>
                <w:lang w:bidi="ru-RU"/>
              </w:rPr>
            </w:pPr>
          </w:p>
          <w:p w:rsidR="000772AF" w:rsidRPr="006E6C28" w:rsidRDefault="000772AF" w:rsidP="006E6C28">
            <w:pPr>
              <w:rPr>
                <w:lang w:bidi="ru-RU"/>
              </w:rPr>
            </w:pP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>Средний балл годовых отметок за 9 класс (приложение к аттестату об основном общем образовании)_________________________________</w:t>
            </w:r>
          </w:p>
        </w:tc>
        <w:tc>
          <w:tcPr>
            <w:tcW w:w="2695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72AF" w:rsidRPr="0039586E" w:rsidTr="00FC2D60">
        <w:tc>
          <w:tcPr>
            <w:tcW w:w="10066" w:type="dxa"/>
            <w:gridSpan w:val="2"/>
          </w:tcPr>
          <w:p w:rsidR="000772AF" w:rsidRPr="0039586E" w:rsidRDefault="000772AF" w:rsidP="006E6C28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 xml:space="preserve">Результаты портфолио </w:t>
            </w:r>
            <w:r>
              <w:rPr>
                <w:b/>
                <w:sz w:val="20"/>
                <w:szCs w:val="20"/>
              </w:rPr>
              <w:t xml:space="preserve">(портфеля достижений) </w:t>
            </w:r>
            <w:r w:rsidRPr="0039586E">
              <w:rPr>
                <w:b/>
                <w:sz w:val="20"/>
                <w:szCs w:val="20"/>
              </w:rPr>
              <w:t xml:space="preserve">за </w:t>
            </w:r>
            <w:r w:rsidR="006E6C28">
              <w:rPr>
                <w:b/>
                <w:sz w:val="20"/>
                <w:szCs w:val="20"/>
              </w:rPr>
              <w:t>8</w:t>
            </w:r>
            <w:r w:rsidRPr="0039586E">
              <w:rPr>
                <w:b/>
                <w:sz w:val="20"/>
                <w:szCs w:val="20"/>
              </w:rPr>
              <w:t xml:space="preserve"> и </w:t>
            </w:r>
            <w:r w:rsidR="006E6C28">
              <w:rPr>
                <w:b/>
                <w:sz w:val="20"/>
                <w:szCs w:val="20"/>
              </w:rPr>
              <w:t>9</w:t>
            </w:r>
            <w:r w:rsidRPr="0039586E">
              <w:rPr>
                <w:b/>
                <w:sz w:val="20"/>
                <w:szCs w:val="20"/>
              </w:rPr>
              <w:t xml:space="preserve"> классы (за 2 предшествующих учебных года по профилю (направлению) обучения)</w:t>
            </w: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39586E">
              <w:rPr>
                <w:sz w:val="20"/>
                <w:szCs w:val="20"/>
              </w:rPr>
              <w:t xml:space="preserve">- муниципального уровня (1 балл – заочное участие, 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>2 балла – очное участие)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 xml:space="preserve">- регионального уровня (2 балла – заочное участие,    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>3 балла – очное участие)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всероссийского и международного уровня (3 балла – заочное участие, 4 балла – очное участие).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>При</w:t>
            </w:r>
            <w:proofErr w:type="gramEnd"/>
            <w:r w:rsidRPr="0039586E">
              <w:rPr>
                <w:sz w:val="20"/>
                <w:szCs w:val="20"/>
              </w:rPr>
              <w:t xml:space="preserve"> </w:t>
            </w:r>
            <w:proofErr w:type="gramStart"/>
            <w:r w:rsidRPr="0039586E">
              <w:rPr>
                <w:sz w:val="20"/>
                <w:szCs w:val="20"/>
              </w:rPr>
              <w:t>наличие</w:t>
            </w:r>
            <w:proofErr w:type="gramEnd"/>
            <w:r w:rsidRPr="0039586E">
              <w:rPr>
                <w:sz w:val="20"/>
                <w:szCs w:val="20"/>
              </w:rPr>
              <w:t xml:space="preserve"> нескольких достижений одного уровня баллы в</w:t>
            </w:r>
            <w:r w:rsidR="00F02AFD">
              <w:rPr>
                <w:sz w:val="20"/>
                <w:szCs w:val="20"/>
              </w:rPr>
              <w:t>ы</w:t>
            </w:r>
            <w:r w:rsidRPr="0039586E">
              <w:rPr>
                <w:sz w:val="20"/>
                <w:szCs w:val="20"/>
              </w:rPr>
              <w:t xml:space="preserve">ставляются один раз. </w:t>
            </w:r>
            <w:proofErr w:type="gramStart"/>
            <w:r w:rsidRPr="0039586E">
              <w:rPr>
                <w:sz w:val="20"/>
                <w:szCs w:val="20"/>
              </w:rPr>
              <w:t xml:space="preserve">Максимальное количество баллов за портфолио </w:t>
            </w:r>
            <w:r>
              <w:rPr>
                <w:sz w:val="20"/>
                <w:szCs w:val="20"/>
              </w:rPr>
              <w:t xml:space="preserve">(портфеля достижений) </w:t>
            </w:r>
            <w:r w:rsidRPr="0039586E">
              <w:rPr>
                <w:sz w:val="20"/>
                <w:szCs w:val="20"/>
              </w:rPr>
              <w:t>– 15 баллов)</w:t>
            </w:r>
            <w:proofErr w:type="gramEnd"/>
          </w:p>
        </w:tc>
        <w:tc>
          <w:tcPr>
            <w:tcW w:w="2695" w:type="dxa"/>
          </w:tcPr>
          <w:p w:rsidR="006E6C28" w:rsidRDefault="006E6C28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FE752B" w:rsidRPr="006E6C28" w:rsidRDefault="00FE752B" w:rsidP="00FE752B">
            <w:pPr>
              <w:rPr>
                <w:lang w:bidi="ru-RU"/>
              </w:rPr>
            </w:pPr>
          </w:p>
          <w:p w:rsidR="000772AF" w:rsidRPr="006E6C28" w:rsidRDefault="000772AF" w:rsidP="006E6C28">
            <w:pPr>
              <w:rPr>
                <w:lang w:bidi="ru-RU"/>
              </w:rPr>
            </w:pPr>
          </w:p>
        </w:tc>
      </w:tr>
      <w:tr w:rsidR="000772AF" w:rsidRPr="0039586E" w:rsidTr="00FC2D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b w:val="0"/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AF" w:rsidRPr="0039586E" w:rsidRDefault="000772AF" w:rsidP="00FC2D60">
            <w:pPr>
              <w:pStyle w:val="a3"/>
              <w:keepNext/>
              <w:keepLines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eastAsia="Times New Roman" w:cs="Times New Roman"/>
          <w:sz w:val="20"/>
          <w:szCs w:val="20"/>
        </w:rPr>
        <w:t xml:space="preserve">Председатель приемной комиссии </w:t>
      </w:r>
      <w:r w:rsidRPr="0039586E">
        <w:rPr>
          <w:rFonts w:cs="Times New Roman"/>
          <w:sz w:val="20"/>
          <w:szCs w:val="20"/>
        </w:rPr>
        <w:t>_______________/_</w:t>
      </w:r>
      <w:bookmarkStart w:id="0" w:name="_GoBack"/>
      <w:bookmarkEnd w:id="0"/>
      <w:r w:rsidRPr="0039586E">
        <w:rPr>
          <w:rFonts w:cs="Times New Roman"/>
          <w:sz w:val="20"/>
          <w:szCs w:val="20"/>
        </w:rPr>
        <w:t>______________/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39586E">
        <w:rPr>
          <w:rFonts w:eastAsia="Times New Roman" w:cs="Times New Roman"/>
          <w:sz w:val="20"/>
          <w:szCs w:val="20"/>
        </w:rPr>
        <w:t>Члены приемной комиссии: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F02AFD" w:rsidRPr="0039586E" w:rsidRDefault="00F02AFD" w:rsidP="00F02AFD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F02AFD" w:rsidRPr="0039586E" w:rsidRDefault="00F02AFD" w:rsidP="00F02AFD">
      <w:pPr>
        <w:rPr>
          <w:i/>
          <w:sz w:val="20"/>
          <w:szCs w:val="20"/>
        </w:rPr>
      </w:pPr>
    </w:p>
    <w:p w:rsidR="000772AF" w:rsidRPr="0039586E" w:rsidRDefault="000772AF" w:rsidP="000772AF">
      <w:pPr>
        <w:rPr>
          <w:i/>
          <w:sz w:val="20"/>
          <w:szCs w:val="20"/>
        </w:rPr>
      </w:pPr>
    </w:p>
    <w:p w:rsidR="000772AF" w:rsidRPr="0039586E" w:rsidRDefault="000772AF" w:rsidP="000772AF">
      <w:pPr>
        <w:rPr>
          <w:sz w:val="20"/>
          <w:szCs w:val="20"/>
        </w:rPr>
      </w:pPr>
    </w:p>
    <w:p w:rsidR="000D2EB9" w:rsidRDefault="000D2EB9"/>
    <w:sectPr w:rsidR="000D2EB9" w:rsidSect="000D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72AF"/>
    <w:rsid w:val="000772AF"/>
    <w:rsid w:val="000D2EB9"/>
    <w:rsid w:val="001550C0"/>
    <w:rsid w:val="006A0E84"/>
    <w:rsid w:val="006D6534"/>
    <w:rsid w:val="006E6C28"/>
    <w:rsid w:val="00974958"/>
    <w:rsid w:val="00B148C6"/>
    <w:rsid w:val="00DF789B"/>
    <w:rsid w:val="00E018E7"/>
    <w:rsid w:val="00F02AFD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72AF"/>
    <w:rPr>
      <w:b/>
      <w:bCs/>
    </w:rPr>
  </w:style>
  <w:style w:type="character" w:customStyle="1" w:styleId="a4">
    <w:name w:val="Основной текст Знак"/>
    <w:basedOn w:val="a0"/>
    <w:link w:val="a3"/>
    <w:rsid w:val="00077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Базовый"/>
    <w:rsid w:val="000772A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6">
    <w:name w:val="List Paragraph"/>
    <w:basedOn w:val="a5"/>
    <w:uiPriority w:val="34"/>
    <w:qFormat/>
    <w:rsid w:val="000772AF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Physic09</cp:lastModifiedBy>
  <cp:revision>2</cp:revision>
  <dcterms:created xsi:type="dcterms:W3CDTF">2025-05-14T07:15:00Z</dcterms:created>
  <dcterms:modified xsi:type="dcterms:W3CDTF">2025-05-14T07:15:00Z</dcterms:modified>
</cp:coreProperties>
</file>